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0D" w:rsidRPr="00F5213C" w:rsidRDefault="00520A83" w:rsidP="00520A83">
      <w:pPr>
        <w:bidi/>
        <w:jc w:val="center"/>
        <w:rPr>
          <w:rFonts w:cs="B Titr"/>
          <w:b/>
          <w:bCs/>
          <w:sz w:val="32"/>
          <w:szCs w:val="32"/>
          <w:lang w:bidi="fa-IR"/>
        </w:rPr>
      </w:pPr>
      <w:r w:rsidRPr="00F5213C">
        <w:rPr>
          <w:rFonts w:cs="B Titr" w:hint="cs"/>
          <w:b/>
          <w:bCs/>
          <w:sz w:val="32"/>
          <w:szCs w:val="32"/>
          <w:rtl/>
          <w:lang w:bidi="fa-IR"/>
        </w:rPr>
        <w:t>عملکرد دانشگاه علوم پزشکی تبریز در اجرای طرح های تحقیقاتی مشترک با صنعت</w:t>
      </w:r>
    </w:p>
    <w:tbl>
      <w:tblPr>
        <w:tblStyle w:val="MediumGrid1-Accent4"/>
        <w:tblW w:w="11319" w:type="dxa"/>
        <w:jc w:val="center"/>
        <w:tblInd w:w="661" w:type="dxa"/>
        <w:tblLayout w:type="fixed"/>
        <w:tblLook w:val="04A0" w:firstRow="1" w:lastRow="0" w:firstColumn="1" w:lastColumn="0" w:noHBand="0" w:noVBand="1"/>
      </w:tblPr>
      <w:tblGrid>
        <w:gridCol w:w="954"/>
        <w:gridCol w:w="1985"/>
        <w:gridCol w:w="1984"/>
        <w:gridCol w:w="5696"/>
        <w:gridCol w:w="700"/>
      </w:tblGrid>
      <w:tr w:rsidR="00C454A9" w:rsidRPr="00F5213C" w:rsidTr="00C4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shd w:val="clear" w:color="auto" w:fill="B07BD7"/>
            <w:vAlign w:val="center"/>
          </w:tcPr>
          <w:p w:rsidR="00C454A9" w:rsidRPr="00545629" w:rsidRDefault="00C454A9" w:rsidP="00A36D25">
            <w:pPr>
              <w:jc w:val="center"/>
              <w:rPr>
                <w:rFonts w:ascii="Tahoma" w:hAnsi="Tahoma" w:cs="B Titr"/>
              </w:rPr>
            </w:pPr>
            <w:r w:rsidRPr="00545629">
              <w:rPr>
                <w:rFonts w:ascii="Tahoma" w:hAnsi="Tahoma" w:cs="B Titr"/>
                <w:rtl/>
              </w:rPr>
              <w:t>سال قرارداد</w:t>
            </w:r>
          </w:p>
        </w:tc>
        <w:tc>
          <w:tcPr>
            <w:tcW w:w="1985" w:type="dxa"/>
            <w:shd w:val="clear" w:color="auto" w:fill="B07BD7"/>
            <w:vAlign w:val="center"/>
          </w:tcPr>
          <w:p w:rsidR="00C454A9" w:rsidRPr="00545629" w:rsidRDefault="00C454A9" w:rsidP="00A36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Titr"/>
              </w:rPr>
            </w:pPr>
            <w:r w:rsidRPr="00545629">
              <w:rPr>
                <w:rFonts w:ascii="Tahoma" w:hAnsi="Tahoma" w:cs="B Titr"/>
                <w:rtl/>
              </w:rPr>
              <w:t>کارفرما</w:t>
            </w:r>
          </w:p>
        </w:tc>
        <w:tc>
          <w:tcPr>
            <w:tcW w:w="1984" w:type="dxa"/>
            <w:shd w:val="clear" w:color="auto" w:fill="B07BD7"/>
            <w:vAlign w:val="center"/>
          </w:tcPr>
          <w:p w:rsidR="00C454A9" w:rsidRPr="00545629" w:rsidRDefault="00C454A9" w:rsidP="00A36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Titr"/>
                <w:rtl/>
                <w:lang w:bidi="fa-IR"/>
              </w:rPr>
            </w:pPr>
            <w:r>
              <w:rPr>
                <w:rFonts w:ascii="Tahoma" w:hAnsi="Tahoma" w:cs="B Titr" w:hint="cs"/>
                <w:rtl/>
                <w:lang w:bidi="fa-IR"/>
              </w:rPr>
              <w:t>محل اجرای پروژه</w:t>
            </w:r>
          </w:p>
        </w:tc>
        <w:tc>
          <w:tcPr>
            <w:tcW w:w="5696" w:type="dxa"/>
            <w:shd w:val="clear" w:color="auto" w:fill="B07BD7"/>
            <w:vAlign w:val="center"/>
          </w:tcPr>
          <w:p w:rsidR="00C454A9" w:rsidRPr="00545629" w:rsidRDefault="00C454A9" w:rsidP="00A36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Titr"/>
              </w:rPr>
            </w:pPr>
            <w:r w:rsidRPr="00545629">
              <w:rPr>
                <w:rFonts w:ascii="Tahoma" w:hAnsi="Tahoma" w:cs="B Titr"/>
                <w:rtl/>
              </w:rPr>
              <w:t>عنوان قرارداد</w:t>
            </w:r>
          </w:p>
        </w:tc>
        <w:tc>
          <w:tcPr>
            <w:tcW w:w="700" w:type="dxa"/>
            <w:shd w:val="clear" w:color="auto" w:fill="B07BD7"/>
            <w:vAlign w:val="center"/>
          </w:tcPr>
          <w:p w:rsidR="00C454A9" w:rsidRPr="00545629" w:rsidRDefault="00C454A9" w:rsidP="00A36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Titr"/>
                <w:rtl/>
                <w:lang w:bidi="fa-IR"/>
              </w:rPr>
            </w:pPr>
            <w:r w:rsidRPr="00B744FA">
              <w:rPr>
                <w:rFonts w:ascii="Tahoma" w:hAnsi="Tahoma" w:cs="B Titr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  <w:lang w:bidi="fa-IR"/>
              </w:rPr>
              <w:t>83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برلیان دندان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تولید و انتقال دانش فنی تهیه کمپوزیت های ترمیمی دندانی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85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کشت و صنعت نادر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توليدوانتقال دانش فني توليد ماده شيميايي کلسيم تيوگليکولات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شیمی دارویی شافع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انتقال دانش فني توليد مواد اوليه دارويي فروس فومارات، فروس سولفات و فوماريک اسيد (گريدهاي دارويي)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دانشگاه علوم پزشکی شیراز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تدوین و استقرار نظام انتخاب و انتصاب مدیران سلامت در دانشگاه علوم پزشکی و خدمات درمانی شیراز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سنجش شاخصهای میکروبی و شیمیایی آب و فاضلاب پتروشیمی تبریز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اب و فاضلاب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بهبود راندمان و بهینه سازی مصرف انرژی و تعیین نقطه کار پمپها و هواساز ها در تصفیه خانه فاضلاب تبریز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بیمارستان مدنی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ارائه خدمات تخصصی آزمایشگاهی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90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اب و فاضلاب روستایی اذربایجان 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بررسی اثرات سموم شیمیایی مصرفی در باغات و اراضی کشور شهرستان ملکان بر کیفیت تامین اب شرب روستاها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فولاد آذربایجان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انجام دو دوره آموزشی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اموزشی و درمانی امام رضا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تدوین برنامه استراتژیک 5 ساله برای مرکز اموزشی و درمانی امام رضا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بیمارستان شمس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تدوین برنامه استراتژیک 5 ساله – مشاوره در زمینه اعتبار بخشی بیمارستان و مشاوره در زمینه حاکمیت بالینی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11</w:t>
            </w:r>
          </w:p>
        </w:tc>
      </w:tr>
      <w:tr w:rsidR="00C454A9" w:rsidRPr="008C17C7" w:rsidTr="00C454A9">
        <w:trPr>
          <w:trHeight w:val="1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91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اب و فاضلاب روستایی اذربایجان 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مدلسازی کیفی منابع اب زیرزمینی شهرستانهای تبریز، هریس، بستان اباد، سراب، هشترود، میانه و چاراویماق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12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پژوهشکده محیط زیست دانشگاه علوم پزشکی تهران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بررسی مشخصات فیزیکی و شیمیایی ذرات منتقله هوای اطراف دریاچه ارومیه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13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گاز استان اذربایجان 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بررسی و شناسایی جامع فرآیندی پسماندها و تدوین نرم افراز مناسب برای استقرار مدیریت پسماند در شرکت گاز استان آذربایجان شرقی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14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lang w:bidi="fa-IR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  <w:lang w:bidi="fa-IR"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شرکت داروسازی ابوریحان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مرکزتحقیقات ریزفناوری دارویی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حمایت از طرح تهیه ویژگیهای</w:t>
            </w:r>
            <w:r w:rsidRPr="00C454A9">
              <w:rPr>
                <w:rFonts w:ascii="Tahoma" w:hAnsi="Tahoma" w:cs="Tahoma"/>
                <w:sz w:val="20"/>
                <w:szCs w:val="20"/>
                <w:lang w:bidi="fa-IR"/>
              </w:rPr>
              <w:t xml:space="preserve">in-vitro </w:t>
            </w: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وبررسی</w:t>
            </w:r>
            <w:r w:rsidRPr="00C454A9">
              <w:rPr>
                <w:rFonts w:ascii="Tahoma" w:hAnsi="Tahoma" w:cs="Tahoma"/>
                <w:sz w:val="20"/>
                <w:szCs w:val="20"/>
                <w:lang w:bidi="fa-IR"/>
              </w:rPr>
              <w:t xml:space="preserve"> in-vivo </w:t>
            </w: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نانوپارتیکلهای هوشمند حاوی انسولین به منظور تهیه انسولین خوراکی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سازمان مدیریت پسماند شهرداریهای شهرستان مرند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تهیه و ارائه طرح جامع و تفضیلی مدیریت پسماند  شهرداریهای شهرستانهای مرند، زنوز، یامچی، کشکسرای، بناب جدید و روستاهای تابعه مناطق مذکور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16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lang w:bidi="fa-IR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  <w:lang w:bidi="fa-IR"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اندازه گیری عملکرد هود ازمایشگاهی موجود در سالن تجزیه ازمایشگاه شرکت پالایش نفت تبریز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 xml:space="preserve">شناسایی ، ارزیابی و کنترل خطرات شغل </w:t>
            </w:r>
            <w:r w:rsidRPr="00C454A9">
              <w:rPr>
                <w:rFonts w:ascii="Tahoma" w:hAnsi="Tahoma" w:cs="Tahoma"/>
                <w:sz w:val="20"/>
                <w:szCs w:val="20"/>
              </w:rPr>
              <w:t>(JHA)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18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پلی نار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سنجش آلاینده های هوا در شرکت پلی نار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19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سازمان همیاری شهرداریهای اذربایجان 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طرح جامع و تفضیلی مدیریت پسماند های شهرستان های اسکو، اذرشهر و خسروشاه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20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اب و فاضلاب استان اردبیل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بررسی کیفیت اب در برخی از چاه های اب شربب داخل شهری اردبیل و ارایه راهکارهای مناسب جهت حذف مقادیر بیش از حد مجاز ارسنیک و نیترات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پالایشگاه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ارزیابی اثرات زیست محیطی طرح بهینه سازی پالایشگاه تبریز و نظارت جرای ان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22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92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انجام آزمایش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23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شکوه شاد شانجان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تغذیه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تعیین تاثیر پودر میوه بلوط ایرانی بر الگوی لیپیدی، قند خون، آنزیم­های کبدی و شاخص التهابی</w:t>
            </w:r>
            <w:r w:rsidRPr="00C454A9">
              <w:rPr>
                <w:rFonts w:ascii="Tahoma" w:hAnsi="Tahoma" w:cs="Tahoma"/>
                <w:sz w:val="20"/>
                <w:szCs w:val="20"/>
              </w:rPr>
              <w:t xml:space="preserve"> HS-CRP </w:t>
            </w: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در رت­های دیابتی نوع 1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24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ملی پالایش و پخش فرآورده های نفتی ایران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دوره آموزشی" ماکرو ارگونومی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25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معاونت علمی فناوری ریاست جمهوری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تحقیقات ایمونولوژی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تولید عصاره فراکسیون و ترکیبات فعال گیاه دارویی گل میمونی شاه بیلی (</w:t>
            </w:r>
            <w:proofErr w:type="spellStart"/>
            <w:r w:rsidRPr="00C454A9">
              <w:rPr>
                <w:rFonts w:ascii="Tahoma" w:hAnsi="Tahoma" w:cs="Tahoma"/>
                <w:sz w:val="20"/>
                <w:szCs w:val="20"/>
              </w:rPr>
              <w:t>Scrophularia</w:t>
            </w:r>
            <w:proofErr w:type="spellEnd"/>
            <w:r w:rsidRPr="00C454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454A9">
              <w:rPr>
                <w:rFonts w:ascii="Tahoma" w:hAnsi="Tahoma" w:cs="Tahoma"/>
                <w:sz w:val="20"/>
                <w:szCs w:val="20"/>
              </w:rPr>
              <w:t>oxysepala</w:t>
            </w:r>
            <w:proofErr w:type="spellEnd"/>
            <w:r w:rsidRPr="00C454A9">
              <w:rPr>
                <w:rFonts w:ascii="Tahoma" w:hAnsi="Tahoma" w:cs="Tahoma"/>
                <w:sz w:val="20"/>
                <w:szCs w:val="20"/>
                <w:rtl/>
              </w:rPr>
              <w:t>) برای درمان تومور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26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طراحی و پیاده سازی سیستم ممیزی ارگونومی مشاغل و ایستگاه های کار شرکت پالایش نفت تبریز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27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اندازه گیری و ارزیابی الاینده های شیمیایی شرکت پالایش نفت تبریز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28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طرح مدلینگ انتشار الودگی هوا در شهرک صنعتی بعثت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29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مطالعات مرحله اول و دوم تصفیه خانه فاضلاب در ناحیه صنعتی ملکان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30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ایران مایه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مشاوره  راه اندازی تصفیه خانه فاضلاب ایران مایه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31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مدلسازی انتشار آلایندهای هوا طرح احداث شهرک صنعتی بعثت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32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آب و فاضلاب روستایی آذربایجان غربی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بررسی غلظت فلوراید و اثرات بهداشتی آن در منابع آب شرب روستاهای شهرستان ماکو و پلدشت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33</w:t>
            </w:r>
          </w:p>
        </w:tc>
      </w:tr>
      <w:tr w:rsidR="00C454A9" w:rsidRPr="008C17C7" w:rsidTr="00C454A9">
        <w:trPr>
          <w:trHeight w:val="1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اب منطقه ای اردبیل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کاربرد انعقاد و لخته سازی همراه اکسیداسیون با ازن در بستر کربن فعال برای غیر فعال سازی جلبک ها و حذف سموم جلبکی و اصلاح طعم و بوی اب سد یامچی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34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سلامت شهرداری کلان شهر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همکاری های اموزشی، پژوهشی و خدماتی بین بخشی در حوزه سلامت شهری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35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بهداشت و درمان صنعت نفت شمالغرب کشور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همکاری های اموزشی، پژوهشی و خدماتی بین بخشی در حوزه بهداشت و درمان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36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موسسه ملی تحقیقات سلامت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تدوین فصل 3 گزارش دیده بانی پوشش همگانی سلامت در جمهوری اسلامی ایران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37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بیمارستان مدنی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تدوین برنامه استراتژیک 5ساله و انجام مشاوره در زمینه اعتبار بخشی بیمارستان مدنی تبریز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38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بیمارستان طالقانی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تدوین برنامه استراتژیک 5 ساله  و انجام مشاوره در زمینه اعتبار بخشی بیمارستان طالقانی تبریز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39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دندانپزشکی دانشگاه علوم پزشکی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تدوین برنامه استراتژیک 5 ساله  و استقرار تعالی سازمانی با استفاده از کارت امتیازی متوازن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40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 xml:space="preserve">ارزیابی اثرات زیست محیطی واحدهای پنتان2، </w:t>
            </w:r>
            <w:r w:rsidRPr="00C454A9">
              <w:rPr>
                <w:rFonts w:ascii="Tahoma" w:hAnsi="Tahoma" w:cs="Tahoma"/>
                <w:sz w:val="20"/>
                <w:szCs w:val="20"/>
              </w:rPr>
              <w:t>SBR</w:t>
            </w: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، </w:t>
            </w:r>
            <w:r w:rsidRPr="00C454A9">
              <w:rPr>
                <w:rFonts w:ascii="Tahoma" w:hAnsi="Tahoma" w:cs="Tahoma"/>
                <w:sz w:val="20"/>
                <w:szCs w:val="20"/>
                <w:lang w:bidi="fa-IR"/>
              </w:rPr>
              <w:t xml:space="preserve"> PBR</w:t>
            </w: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مجتمع پتروشیمی تبریز و نظارت بر حسن اجرای نتایج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41</w:t>
            </w:r>
          </w:p>
        </w:tc>
      </w:tr>
      <w:tr w:rsidR="00C454A9" w:rsidRPr="008C17C7" w:rsidTr="00C454A9">
        <w:trPr>
          <w:trHeight w:val="1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منشا یابی الاینده های هوا و بررسی اثرات بهداشی ان در منطقه کجاباد تبریز و تعیین سهم هر یک از صنایع منطقه  در تولید ان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42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اداره کل محیط زیست استان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بررسی و شناسایی انواع لجن فاضلاب و پسماندهای مربوط به محیط زیست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43</w:t>
            </w:r>
          </w:p>
        </w:tc>
      </w:tr>
      <w:tr w:rsidR="00C454A9" w:rsidRPr="008C17C7" w:rsidTr="00C454A9">
        <w:trPr>
          <w:trHeight w:val="8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پالایش نفت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انجام ازمایش های شیمیایی و میکروبی اب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44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93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پارس بهبود آسیا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رشد فراورده های دارویی دانشگاه علوم پزشکی تبریز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تدوین و انتقال دانش فنی فرآیند تولید صنعتی محصولات پلی گلیسرول (</w:t>
            </w:r>
            <w:r w:rsidRPr="00C454A9">
              <w:rPr>
                <w:rFonts w:ascii="Tahoma" w:hAnsi="Tahoma" w:cs="Tahoma"/>
                <w:sz w:val="20"/>
                <w:szCs w:val="20"/>
              </w:rPr>
              <w:t>n=2</w:t>
            </w: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تا 10)</w:t>
            </w: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، پلی گلیسرول استرها (استئارات، ریسینولات، اولئات) و سوربیتان استرها (استئارات و اولئات) در مقیاس 1 تن در روز به عنوان امولسیفایرهای خوراکی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45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مطالعات پایه آلودگی هوا در شهرک صنعتی بعثت و مدلسازی آن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46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شهرک های صنعتی استان همدان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انجام مطالعات مدلسازی انتشار الاینده های متداول هوا ناشی از احداث فاز توسعه و کل شهرک صنعتی بهاران و براورد تاثیرات احداث  فاز توسعه و  کل شهرک صنعتی بهاران و براورد تاثیر احداث کل شهرک بر کیفیت هوای منطقه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47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اموزشی درمانی اسد ابادی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طراحی سیستم پایگاه داده تحت وب برای مرکز مشاوره ازدواج اسد ابادی تبریز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48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اداره کل حفاظت محیط زیست استان اذربایجان 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ارزیابی نحوه مدیریت پسماند های پزشکی و بیمارستانی استان اذربایجان شرقی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49</w:t>
            </w:r>
          </w:p>
        </w:tc>
      </w:tr>
      <w:tr w:rsidR="00C454A9" w:rsidRPr="008C17C7" w:rsidTr="00C454A9">
        <w:trPr>
          <w:trHeight w:val="18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سرمایه گذاری توسعه عمران استار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رشد فراورده های دارویی دانشگاه علوم پزشکی تبریز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تدوین دانش فنی و طراحی فرایند دستگاه ها و تجهیزات تولید تنباکوی بهم فشرده</w:t>
            </w:r>
            <w:r w:rsidRPr="00C454A9">
              <w:rPr>
                <w:rFonts w:ascii="Tahoma" w:hAnsi="Tahoma" w:cs="Tahoma"/>
                <w:sz w:val="20"/>
                <w:szCs w:val="20"/>
              </w:rPr>
              <w:t xml:space="preserve"> (Tobacco plug) </w:t>
            </w: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از برگ ان با ظرفیت یک تن در روز (شامل دو فاز 1- فرایندهای خشک کردن و بسته بندی به شکل بهم فشرده و 2-فرایند تخمیر به منظور رسیدن به طعم و ارومای مطلوب9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50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اداره کل بیمه سلامت استان اذربایجان 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تفاهم نامه همکاری های علمی، پژوهشی، اموزشی و خدماتی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51</w:t>
            </w:r>
          </w:p>
        </w:tc>
      </w:tr>
      <w:tr w:rsidR="00C454A9" w:rsidRPr="008C17C7" w:rsidTr="00C454A9">
        <w:trPr>
          <w:trHeight w:val="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ارزیابی و اندازه گیری عوامل فیزیکی واحدهای عملیاتی شرکت پالایش نفت تبریز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52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95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ارزیابی زیست محیطی توسعه شهرک صنعتی بناب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53</w:t>
            </w:r>
          </w:p>
        </w:tc>
      </w:tr>
      <w:tr w:rsidR="00C454A9" w:rsidRPr="008C17C7" w:rsidTr="00C454A9">
        <w:trPr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شهرک صنعتی استان تهران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انجام مطالعات مدلسازی انتشار الاینده های هوا در شهرک های صنعتی تهران (عباس اباد، پوشاک، شهریار، فیروز کوه2 و دماوند2)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54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موسسه زیتون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برگزاری دوره اموزشی ( کارگاه زبان انگلیسی برای هیات علمی)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55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اتین زیست پلیمر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رشد فراورده های دارویی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طرح تولیدکیتین و کیتوسان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56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مدیریت درمان تامین اجتماعی استان زنجان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برگزاری دوره اموزشی (کارگاه روش تحقیق کیفی)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57</w:t>
            </w:r>
          </w:p>
        </w:tc>
      </w:tr>
      <w:tr w:rsidR="00C454A9" w:rsidRPr="008C17C7" w:rsidTr="00C454A9">
        <w:trPr>
          <w:trHeight w:val="11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علوم نوین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تفاهم نامه برقراری سیستم ایمنی، بهداشت و محیط زیست</w:t>
            </w:r>
            <w:r w:rsidRPr="00C454A9">
              <w:rPr>
                <w:rFonts w:ascii="Tahoma" w:hAnsi="Tahoma" w:cs="Tahoma"/>
                <w:sz w:val="20"/>
                <w:szCs w:val="20"/>
              </w:rPr>
              <w:t xml:space="preserve"> (HSE) </w:t>
            </w: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در آزمایشگاه های دانشکده علوم نوین پزشکی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58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معاونت بهداشتی دانشگاه علوم پزشکی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تدریس دوره های فلوشیپ مدیریت شبکه بهداشتی و درمانی کشور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59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داروسازی بوعلی دارو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تغذیه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تأثیر مکمل گیاهی به همراه رژیم غذایی کاهش وزن بر برخی پارامترهای بیوشیمیایی و شاخصهای تن سنجی در افراد چاق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60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آوای فناوری اطلاعات سلامت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انجام ممیزی محتوای قابل توزیع در شبکه های اپراتوریو مخابراتی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61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اندازه گیری آلاینده های شیمیایی واحدهای عملیاتی شرکت پالایش نفت تبریز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62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شهرکهای صنعتی آذربایجانشرقی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انجام مطالعات تجمعی آلاینده های هوا و مدلسازی آن در شهرک صنعتی بعثت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63</w:t>
            </w:r>
          </w:p>
        </w:tc>
      </w:tr>
      <w:tr w:rsidR="00C454A9" w:rsidRPr="008C17C7" w:rsidTr="00C454A9">
        <w:trPr>
          <w:trHeight w:val="1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96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شهرکهای صنعتی آذربایجانشرقی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ارزیابی زیست محیطی طرح توسعه شهرک صنعتی سعید آباد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64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گیتی فراز پردیس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تهیه امکان سنجی(</w:t>
            </w:r>
            <w:r w:rsidRPr="00C454A9">
              <w:rPr>
                <w:rFonts w:ascii="Tahoma" w:hAnsi="Tahoma" w:cs="Tahoma"/>
                <w:sz w:val="20"/>
                <w:szCs w:val="20"/>
              </w:rPr>
              <w:t>FS</w:t>
            </w:r>
            <w:r w:rsidRPr="00C454A9">
              <w:rPr>
                <w:rFonts w:ascii="Tahoma" w:hAnsi="Tahoma" w:cs="Tahoma"/>
                <w:sz w:val="20"/>
                <w:szCs w:val="20"/>
                <w:rtl/>
              </w:rPr>
              <w:t>) طرح احداث کارخانه صنعتی تولید مواد اولیه دارویی (</w:t>
            </w:r>
            <w:proofErr w:type="spellStart"/>
            <w:r w:rsidRPr="00C454A9">
              <w:rPr>
                <w:rFonts w:ascii="Tahoma" w:hAnsi="Tahoma" w:cs="Tahoma"/>
                <w:sz w:val="20"/>
                <w:szCs w:val="20"/>
              </w:rPr>
              <w:t>APls</w:t>
            </w:r>
            <w:proofErr w:type="spellEnd"/>
            <w:r w:rsidRPr="00C454A9">
              <w:rPr>
                <w:rFonts w:ascii="Tahoma" w:hAnsi="Tahoma" w:cs="Tahoma"/>
                <w:sz w:val="20"/>
                <w:szCs w:val="20"/>
                <w:rtl/>
              </w:rPr>
              <w:t>) (مفنامیک اسید، ناپروکسن، گوایا فنیزین، متوکاربامولو...) داروهای ضد درد (</w:t>
            </w:r>
            <w:r w:rsidRPr="00C454A9">
              <w:rPr>
                <w:rFonts w:ascii="Tahoma" w:hAnsi="Tahoma" w:cs="Tahoma"/>
                <w:sz w:val="20"/>
                <w:szCs w:val="20"/>
              </w:rPr>
              <w:t>Analgesic</w:t>
            </w:r>
            <w:r w:rsidRPr="00C454A9">
              <w:rPr>
                <w:rFonts w:ascii="Tahoma" w:hAnsi="Tahoma" w:cs="Tahoma"/>
                <w:sz w:val="20"/>
                <w:szCs w:val="20"/>
                <w:rtl/>
              </w:rPr>
              <w:t>) با استفاده تکنولوژی داخلی (بومی) در استان اذربایجان شرقی طبق ضوابط استانداذد سازمان غذا و داروی ایران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65</w:t>
            </w:r>
          </w:p>
        </w:tc>
      </w:tr>
      <w:tr w:rsidR="00C454A9" w:rsidRPr="008C17C7" w:rsidTr="00C454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صنایع چسب مانی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طراحی و تدوین دانش فنی بازیابی مجدد ژلاتین خالص از باقی مانده های ژلاتین (اسکراب ها) مورد مصرف در صنایع دارویی (تولید سافت ژل ها و ویتامین ها)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66</w:t>
            </w:r>
          </w:p>
        </w:tc>
      </w:tr>
      <w:tr w:rsidR="00C454A9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شهرکهای صنعتی آذربایجانشرقی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مطالعات تهیه شناسنامه</w:t>
            </w:r>
            <w:r w:rsidRPr="00C454A9">
              <w:rPr>
                <w:rFonts w:ascii="Tahoma" w:hAnsi="Tahoma" w:cs="Tahoma"/>
                <w:sz w:val="20"/>
                <w:szCs w:val="20"/>
              </w:rPr>
              <w:t xml:space="preserve"> HSEE </w:t>
            </w: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شهرک صنعتي شهید رجایی و واحدهای صنعتی مستقر در آن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67</w:t>
            </w:r>
          </w:p>
        </w:tc>
      </w:tr>
      <w:tr w:rsidR="00C454A9" w:rsidRPr="008C17C7" w:rsidTr="00C454A9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شرکت خوشگوار تبریز</w:t>
            </w:r>
          </w:p>
        </w:tc>
        <w:tc>
          <w:tcPr>
            <w:tcW w:w="1984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696" w:type="dxa"/>
            <w:vAlign w:val="center"/>
          </w:tcPr>
          <w:p w:rsidR="00C454A9" w:rsidRPr="00C454A9" w:rsidRDefault="00C454A9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مشاوره در خصوص طراحی، اجرا و ممیزی سیستم مدیریت ایمنی و بهداشت شغلی</w:t>
            </w:r>
          </w:p>
        </w:tc>
        <w:tc>
          <w:tcPr>
            <w:tcW w:w="700" w:type="dxa"/>
            <w:vAlign w:val="center"/>
          </w:tcPr>
          <w:p w:rsidR="00C454A9" w:rsidRPr="00C454A9" w:rsidRDefault="00C454A9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454A9">
              <w:rPr>
                <w:rFonts w:ascii="Tahoma" w:hAnsi="Tahoma" w:cs="Tahoma"/>
                <w:sz w:val="20"/>
                <w:szCs w:val="20"/>
                <w:rtl/>
              </w:rPr>
              <w:t>68</w:t>
            </w:r>
          </w:p>
        </w:tc>
      </w:tr>
      <w:tr w:rsidR="00202A9B" w:rsidRPr="00224574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شهرک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صنعتی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شهید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سلیمی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–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کارخانجات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تولیدی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مهر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اصل</w:t>
            </w:r>
          </w:p>
        </w:tc>
        <w:tc>
          <w:tcPr>
            <w:tcW w:w="1984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دانشکده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5696" w:type="dxa"/>
            <w:vAlign w:val="center"/>
          </w:tcPr>
          <w:p w:rsidR="00202A9B" w:rsidRPr="00224574" w:rsidRDefault="00224574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قرارداد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مشاوره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خصوص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طراحی،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اجرا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ممیزی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سیستم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مدیریت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بهداشت،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ایمنی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محیط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زیست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(</w:t>
            </w:r>
            <w:r w:rsidRPr="00224574">
              <w:rPr>
                <w:rFonts w:ascii="Tahoma" w:hAnsi="Tahoma" w:cs="Tahoma"/>
                <w:sz w:val="20"/>
                <w:szCs w:val="20"/>
              </w:rPr>
              <w:t>HSE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)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شرکت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مهر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اصل</w:t>
            </w:r>
          </w:p>
        </w:tc>
        <w:tc>
          <w:tcPr>
            <w:tcW w:w="700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69</w:t>
            </w:r>
          </w:p>
        </w:tc>
      </w:tr>
      <w:tr w:rsidR="00202A9B" w:rsidRPr="00224574" w:rsidTr="00C454A9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شرکت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بهپرداز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جهان</w:t>
            </w:r>
          </w:p>
        </w:tc>
        <w:tc>
          <w:tcPr>
            <w:tcW w:w="1984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دانشکده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5696" w:type="dxa"/>
            <w:vAlign w:val="center"/>
          </w:tcPr>
          <w:p w:rsidR="00202A9B" w:rsidRPr="00224574" w:rsidRDefault="00224574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انجام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ممیزی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محتوای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ارسالی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از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سوی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شرکت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بهپرداز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جهان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توسط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دانشکده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700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70</w:t>
            </w:r>
          </w:p>
        </w:tc>
      </w:tr>
      <w:tr w:rsidR="00202A9B" w:rsidRPr="00224574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شرکت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شهرک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های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صنعتی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استان</w:t>
            </w:r>
          </w:p>
        </w:tc>
        <w:tc>
          <w:tcPr>
            <w:tcW w:w="1984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دانشکده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5696" w:type="dxa"/>
            <w:vAlign w:val="center"/>
          </w:tcPr>
          <w:p w:rsidR="00202A9B" w:rsidRPr="00224574" w:rsidRDefault="00224574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ارزیابی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زیست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محیطی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فاز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توسعه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شهرک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صنعتی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عالی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نسب</w:t>
            </w:r>
          </w:p>
        </w:tc>
        <w:tc>
          <w:tcPr>
            <w:tcW w:w="700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71</w:t>
            </w:r>
          </w:p>
        </w:tc>
      </w:tr>
      <w:tr w:rsidR="00202A9B" w:rsidRPr="00224574" w:rsidTr="00C454A9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معاونت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درمان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1984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696" w:type="dxa"/>
            <w:vAlign w:val="center"/>
          </w:tcPr>
          <w:p w:rsidR="00202A9B" w:rsidRPr="00224574" w:rsidRDefault="00224574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تدوین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پرسشنامه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رضایت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سنجی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بیماران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بستری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سرپائی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بیمارستان</w:t>
            </w:r>
          </w:p>
        </w:tc>
        <w:tc>
          <w:tcPr>
            <w:tcW w:w="700" w:type="dxa"/>
            <w:vAlign w:val="center"/>
          </w:tcPr>
          <w:p w:rsidR="00202A9B" w:rsidRPr="00224574" w:rsidRDefault="00224574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72</w:t>
            </w:r>
          </w:p>
        </w:tc>
      </w:tr>
      <w:tr w:rsidR="00224574" w:rsidRPr="00224574" w:rsidTr="0022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lastRenderedPageBreak/>
              <w:t>96</w:t>
            </w:r>
          </w:p>
        </w:tc>
        <w:tc>
          <w:tcPr>
            <w:tcW w:w="1985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مرکز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ملی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اموزش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مدیریت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سلامت</w:t>
            </w:r>
          </w:p>
        </w:tc>
        <w:tc>
          <w:tcPr>
            <w:tcW w:w="1984" w:type="dxa"/>
            <w:vAlign w:val="center"/>
          </w:tcPr>
          <w:p w:rsidR="00224574" w:rsidRPr="00224574" w:rsidRDefault="00224574" w:rsidP="002245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2457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  <w:r w:rsidRPr="00224574">
              <w:rPr>
                <w:rFonts w:hint="cs"/>
                <w:rtl/>
              </w:rPr>
              <w:t xml:space="preserve"> </w:t>
            </w:r>
          </w:p>
        </w:tc>
        <w:tc>
          <w:tcPr>
            <w:tcW w:w="5696" w:type="dxa"/>
            <w:vAlign w:val="center"/>
          </w:tcPr>
          <w:p w:rsidR="00224574" w:rsidRPr="00224574" w:rsidRDefault="00224574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برگزاری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یک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کارگاه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استانی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با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عنوان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سلامت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همه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سیاست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ها</w:t>
            </w:r>
          </w:p>
        </w:tc>
        <w:tc>
          <w:tcPr>
            <w:tcW w:w="700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73</w:t>
            </w:r>
          </w:p>
        </w:tc>
      </w:tr>
      <w:tr w:rsidR="00224574" w:rsidRPr="00224574" w:rsidTr="00C454A9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b w:val="0"/>
                <w:bCs w:val="0"/>
                <w:sz w:val="20"/>
                <w:szCs w:val="20"/>
                <w:rtl/>
              </w:rPr>
              <w:t>97</w:t>
            </w:r>
          </w:p>
        </w:tc>
        <w:tc>
          <w:tcPr>
            <w:tcW w:w="1985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سازمان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منطقه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آزاد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ارس</w:t>
            </w:r>
          </w:p>
        </w:tc>
        <w:tc>
          <w:tcPr>
            <w:tcW w:w="1984" w:type="dxa"/>
            <w:vAlign w:val="center"/>
          </w:tcPr>
          <w:p w:rsidR="00224574" w:rsidRPr="00224574" w:rsidRDefault="00224574" w:rsidP="002245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پژوهشکده</w:t>
            </w:r>
            <w:r w:rsidRPr="0022457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مدیریت</w:t>
            </w:r>
            <w:r w:rsidRPr="0022457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سلامت</w:t>
            </w:r>
            <w:r w:rsidRPr="0022457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22457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ارتقای</w:t>
            </w:r>
            <w:r w:rsidRPr="0022457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ایمنی</w:t>
            </w:r>
          </w:p>
        </w:tc>
        <w:tc>
          <w:tcPr>
            <w:tcW w:w="5696" w:type="dxa"/>
            <w:vAlign w:val="center"/>
          </w:tcPr>
          <w:p w:rsidR="00224574" w:rsidRPr="00224574" w:rsidRDefault="00224574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ارزیابی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سریع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وضعیت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ایمنی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سلامت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شهر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جلفا</w:t>
            </w:r>
          </w:p>
        </w:tc>
        <w:tc>
          <w:tcPr>
            <w:tcW w:w="700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74</w:t>
            </w:r>
          </w:p>
        </w:tc>
      </w:tr>
      <w:tr w:rsidR="00224574" w:rsidRPr="00224574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b w:val="0"/>
                <w:bCs w:val="0"/>
                <w:sz w:val="20"/>
                <w:szCs w:val="20"/>
                <w:rtl/>
              </w:rPr>
              <w:t>97</w:t>
            </w:r>
          </w:p>
        </w:tc>
        <w:tc>
          <w:tcPr>
            <w:tcW w:w="1985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بیمارستان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شهید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محلاتی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تبریز</w:t>
            </w:r>
          </w:p>
        </w:tc>
        <w:tc>
          <w:tcPr>
            <w:tcW w:w="1984" w:type="dxa"/>
            <w:vAlign w:val="center"/>
          </w:tcPr>
          <w:p w:rsidR="00224574" w:rsidRPr="00224574" w:rsidRDefault="00224574" w:rsidP="002245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دانشکده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5696" w:type="dxa"/>
            <w:vAlign w:val="center"/>
          </w:tcPr>
          <w:p w:rsidR="00224574" w:rsidRPr="00224574" w:rsidRDefault="00224574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اندازه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گیری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ارزیابی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عوامل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زیان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آور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بیمارستان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فوق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تخصصی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شهید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محلاتی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تبریز</w:t>
            </w:r>
          </w:p>
        </w:tc>
        <w:tc>
          <w:tcPr>
            <w:tcW w:w="700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75</w:t>
            </w:r>
          </w:p>
        </w:tc>
      </w:tr>
      <w:tr w:rsidR="00224574" w:rsidRPr="00224574" w:rsidTr="00C454A9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b w:val="0"/>
                <w:bCs w:val="0"/>
                <w:sz w:val="20"/>
                <w:szCs w:val="20"/>
                <w:rtl/>
              </w:rPr>
              <w:t>97</w:t>
            </w:r>
          </w:p>
        </w:tc>
        <w:tc>
          <w:tcPr>
            <w:tcW w:w="1985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شهرکهای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صنعتی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آذربایجانشرقی</w:t>
            </w:r>
          </w:p>
        </w:tc>
        <w:tc>
          <w:tcPr>
            <w:tcW w:w="1984" w:type="dxa"/>
            <w:vAlign w:val="center"/>
          </w:tcPr>
          <w:p w:rsidR="00224574" w:rsidRPr="00224574" w:rsidRDefault="00224574" w:rsidP="002245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دانشکده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5696" w:type="dxa"/>
            <w:vAlign w:val="center"/>
          </w:tcPr>
          <w:p w:rsidR="00224574" w:rsidRPr="00224574" w:rsidRDefault="00224574" w:rsidP="00C454A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ارزیابی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زیست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محیطی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شهرک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صنعتی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سونگون</w:t>
            </w:r>
          </w:p>
        </w:tc>
        <w:tc>
          <w:tcPr>
            <w:tcW w:w="700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76</w:t>
            </w:r>
          </w:p>
        </w:tc>
      </w:tr>
      <w:tr w:rsidR="00224574" w:rsidRPr="008C17C7" w:rsidTr="00C4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rPr>
                <w:rFonts w:ascii="Tahoma" w:hAnsi="Tahoma" w:cs="Tahoma" w:hint="cs"/>
                <w:b w:val="0"/>
                <w:bCs w:val="0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b w:val="0"/>
                <w:bCs w:val="0"/>
                <w:sz w:val="20"/>
                <w:szCs w:val="20"/>
                <w:rtl/>
              </w:rPr>
              <w:t>97</w:t>
            </w:r>
          </w:p>
        </w:tc>
        <w:tc>
          <w:tcPr>
            <w:tcW w:w="1985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صنایع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فولاد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کاوه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تیکمه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داش</w:t>
            </w:r>
          </w:p>
        </w:tc>
        <w:tc>
          <w:tcPr>
            <w:tcW w:w="1984" w:type="dxa"/>
            <w:vAlign w:val="center"/>
          </w:tcPr>
          <w:p w:rsidR="00224574" w:rsidRPr="00224574" w:rsidRDefault="00224574" w:rsidP="002245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دانشکده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5696" w:type="dxa"/>
            <w:vAlign w:val="center"/>
          </w:tcPr>
          <w:p w:rsidR="00224574" w:rsidRPr="00224574" w:rsidRDefault="00224574" w:rsidP="00C454A9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مطالعات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ارزیابی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زیست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محیطی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توسعه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فولاد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کاوه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تیکمه</w:t>
            </w:r>
            <w:r w:rsidRPr="0022457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داش</w:t>
            </w:r>
          </w:p>
        </w:tc>
        <w:tc>
          <w:tcPr>
            <w:tcW w:w="700" w:type="dxa"/>
            <w:vAlign w:val="center"/>
          </w:tcPr>
          <w:p w:rsidR="00224574" w:rsidRPr="00224574" w:rsidRDefault="00224574" w:rsidP="00C454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224574">
              <w:rPr>
                <w:rFonts w:ascii="Tahoma" w:hAnsi="Tahoma" w:cs="Tahoma" w:hint="cs"/>
                <w:sz w:val="20"/>
                <w:szCs w:val="20"/>
                <w:rtl/>
              </w:rPr>
              <w:t>77</w:t>
            </w:r>
          </w:p>
        </w:tc>
        <w:bookmarkStart w:id="0" w:name="_GoBack"/>
        <w:bookmarkEnd w:id="0"/>
      </w:tr>
    </w:tbl>
    <w:p w:rsidR="00520A83" w:rsidRPr="00520A83" w:rsidRDefault="00520A83" w:rsidP="00520A83">
      <w:pPr>
        <w:bidi/>
        <w:rPr>
          <w:rFonts w:cs="B Nazanin"/>
          <w:b/>
          <w:bCs/>
          <w:sz w:val="32"/>
          <w:szCs w:val="32"/>
          <w:lang w:bidi="fa-IR"/>
        </w:rPr>
      </w:pPr>
    </w:p>
    <w:p w:rsidR="00520A83" w:rsidRDefault="00520A83" w:rsidP="00520A83">
      <w:pPr>
        <w:bidi/>
        <w:jc w:val="center"/>
        <w:rPr>
          <w:rFonts w:cs="B Nazanin"/>
          <w:b/>
          <w:bCs/>
          <w:i/>
          <w:iCs/>
          <w:sz w:val="32"/>
          <w:szCs w:val="32"/>
          <w:lang w:bidi="fa-IR"/>
        </w:rPr>
      </w:pPr>
    </w:p>
    <w:sectPr w:rsidR="00520A83" w:rsidSect="00AB5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5"/>
    <w:rsid w:val="000C72A9"/>
    <w:rsid w:val="00123681"/>
    <w:rsid w:val="00154A92"/>
    <w:rsid w:val="00202A9B"/>
    <w:rsid w:val="00224574"/>
    <w:rsid w:val="00323830"/>
    <w:rsid w:val="0034620D"/>
    <w:rsid w:val="0051397F"/>
    <w:rsid w:val="00520A83"/>
    <w:rsid w:val="00526376"/>
    <w:rsid w:val="00545629"/>
    <w:rsid w:val="00592087"/>
    <w:rsid w:val="005B2209"/>
    <w:rsid w:val="005C4D0F"/>
    <w:rsid w:val="005D0F1F"/>
    <w:rsid w:val="005E6640"/>
    <w:rsid w:val="00604C99"/>
    <w:rsid w:val="006364D0"/>
    <w:rsid w:val="0069414B"/>
    <w:rsid w:val="0071041E"/>
    <w:rsid w:val="007667AA"/>
    <w:rsid w:val="00850188"/>
    <w:rsid w:val="008C17C7"/>
    <w:rsid w:val="009A0FFC"/>
    <w:rsid w:val="009A53D4"/>
    <w:rsid w:val="00A36D25"/>
    <w:rsid w:val="00A531BB"/>
    <w:rsid w:val="00AB5F5E"/>
    <w:rsid w:val="00AC12EA"/>
    <w:rsid w:val="00B6100D"/>
    <w:rsid w:val="00B67BD6"/>
    <w:rsid w:val="00B744FA"/>
    <w:rsid w:val="00BB44AE"/>
    <w:rsid w:val="00BE6BCB"/>
    <w:rsid w:val="00C454A9"/>
    <w:rsid w:val="00D35637"/>
    <w:rsid w:val="00D56806"/>
    <w:rsid w:val="00D8637A"/>
    <w:rsid w:val="00D90BE5"/>
    <w:rsid w:val="00D93745"/>
    <w:rsid w:val="00DC0D7F"/>
    <w:rsid w:val="00E776B7"/>
    <w:rsid w:val="00E901EB"/>
    <w:rsid w:val="00EE224B"/>
    <w:rsid w:val="00F5213C"/>
    <w:rsid w:val="00F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520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520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2FEA-67EB-4CD7-8C99-16C38E9D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Mediya</dc:creator>
  <cp:lastModifiedBy>Mediya</cp:lastModifiedBy>
  <cp:revision>2</cp:revision>
  <dcterms:created xsi:type="dcterms:W3CDTF">2018-10-23T10:04:00Z</dcterms:created>
  <dcterms:modified xsi:type="dcterms:W3CDTF">2018-10-23T10:04:00Z</dcterms:modified>
</cp:coreProperties>
</file>